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41CFC" w14:textId="43D5884C" w:rsidR="002E3DAD" w:rsidRPr="00B56DB3" w:rsidRDefault="002E3DAD" w:rsidP="002E3DAD">
      <w:pPr>
        <w:jc w:val="center"/>
        <w:rPr>
          <w:rFonts w:ascii="メイリオ" w:eastAsia="メイリオ" w:hAnsi="メイリオ" w:cs="Arial"/>
          <w:color w:val="222222"/>
          <w:sz w:val="20"/>
          <w:szCs w:val="20"/>
        </w:rPr>
      </w:pPr>
      <w:r w:rsidRPr="00B56DB3">
        <w:rPr>
          <w:rFonts w:ascii="メイリオ" w:eastAsia="メイリオ" w:hAnsi="メイリオ" w:cs="Arial" w:hint="eastAsia"/>
          <w:color w:val="222222"/>
          <w:sz w:val="20"/>
          <w:szCs w:val="20"/>
        </w:rPr>
        <w:t>Tomoki Kitamura, Piano</w:t>
      </w:r>
    </w:p>
    <w:p w14:paraId="1E9C160A" w14:textId="77777777" w:rsidR="002E3DAD" w:rsidRPr="00612083" w:rsidRDefault="002E3DAD">
      <w:pPr>
        <w:rPr>
          <w:rFonts w:ascii="メイリオ" w:eastAsia="メイリオ" w:hAnsi="メイリオ" w:cs="Arial"/>
          <w:color w:val="222222"/>
          <w:sz w:val="18"/>
          <w:szCs w:val="18"/>
        </w:rPr>
      </w:pPr>
    </w:p>
    <w:p w14:paraId="6B7D74FC"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Born in Aichi (Japan) in 1991, Tomoki Kitamura began playing piano at the age of three. </w:t>
      </w:r>
    </w:p>
    <w:p w14:paraId="46FDE3C7" w14:textId="1D2793C4"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Winning the 1st prize</w:t>
      </w:r>
      <w:r w:rsidR="00AA0D07">
        <w:rPr>
          <w:rFonts w:ascii="メイリオ" w:eastAsia="メイリオ" w:hAnsi="メイリオ"/>
          <w:sz w:val="20"/>
          <w:szCs w:val="20"/>
        </w:rPr>
        <w:t xml:space="preserve"> </w:t>
      </w:r>
      <w:r w:rsidRPr="00CF5ABE">
        <w:rPr>
          <w:rFonts w:ascii="メイリオ" w:eastAsia="メイリオ" w:hAnsi="メイリオ"/>
          <w:sz w:val="20"/>
          <w:szCs w:val="20"/>
        </w:rPr>
        <w:t xml:space="preserve">and the Grand Jury Prize at the prestigious Tokyo Music Competition started his career when he was 14, which was followed by prizes at international piano competitions including Hamamatsu, Sydney, Leeds, and </w:t>
      </w:r>
      <w:proofErr w:type="gramStart"/>
      <w:r w:rsidRPr="00CF5ABE">
        <w:rPr>
          <w:rFonts w:ascii="メイリオ" w:eastAsia="メイリオ" w:hAnsi="メイリオ"/>
          <w:sz w:val="20"/>
          <w:szCs w:val="20"/>
        </w:rPr>
        <w:t>Beethoven(</w:t>
      </w:r>
      <w:proofErr w:type="gramEnd"/>
      <w:r w:rsidRPr="00CF5ABE">
        <w:rPr>
          <w:rFonts w:ascii="メイリオ" w:eastAsia="メイリオ" w:hAnsi="メイリオ"/>
          <w:sz w:val="20"/>
          <w:szCs w:val="20"/>
        </w:rPr>
        <w:t>Bonn).</w:t>
      </w:r>
    </w:p>
    <w:p w14:paraId="15182947"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p>
    <w:p w14:paraId="5AF4566B"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Kitamura constantly appears in the major concert halls in Europe and Japan as a recital pianist, soloist in concertos, chamber music player, </w:t>
      </w:r>
      <w:proofErr w:type="gramStart"/>
      <w:r w:rsidRPr="00CF5ABE">
        <w:rPr>
          <w:rFonts w:ascii="メイリオ" w:eastAsia="メイリオ" w:hAnsi="メイリオ"/>
          <w:sz w:val="20"/>
          <w:szCs w:val="20"/>
        </w:rPr>
        <w:t>and also</w:t>
      </w:r>
      <w:proofErr w:type="gramEnd"/>
      <w:r w:rsidRPr="00CF5ABE">
        <w:rPr>
          <w:rFonts w:ascii="メイリオ" w:eastAsia="メイリオ" w:hAnsi="メイリオ"/>
          <w:sz w:val="20"/>
          <w:szCs w:val="20"/>
        </w:rPr>
        <w:t xml:space="preserve"> as a fortepianist.</w:t>
      </w:r>
    </w:p>
    <w:p w14:paraId="525EE1CF" w14:textId="69947B54"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Numerous favorable reviews have given to his discography, </w:t>
      </w:r>
      <w:r w:rsidR="00CE75F8">
        <w:rPr>
          <w:rFonts w:ascii="メイリオ" w:eastAsia="メイリオ" w:hAnsi="メイリオ"/>
          <w:sz w:val="20"/>
          <w:szCs w:val="20"/>
        </w:rPr>
        <w:t>6</w:t>
      </w:r>
      <w:r w:rsidRPr="00CF5ABE">
        <w:rPr>
          <w:rFonts w:ascii="メイリオ" w:eastAsia="メイリオ" w:hAnsi="メイリオ"/>
          <w:sz w:val="20"/>
          <w:szCs w:val="20"/>
        </w:rPr>
        <w:t xml:space="preserve"> Solo-CDs covering the repertoire from classical to modern.</w:t>
      </w:r>
    </w:p>
    <w:p w14:paraId="1D09A33C"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p>
    <w:p w14:paraId="15C7F0E4" w14:textId="77777777" w:rsidR="00CF5ABE" w:rsidRPr="00CF5ABE" w:rsidRDefault="00CF5ABE" w:rsidP="00CF5ABE">
      <w:pPr>
        <w:pStyle w:val="Web"/>
        <w:shd w:val="clear" w:color="auto" w:fill="FFFFFF"/>
        <w:snapToGrid w:val="0"/>
        <w:contextualSpacing/>
        <w:rPr>
          <w:rFonts w:ascii="メイリオ" w:eastAsia="メイリオ" w:hAnsi="メイリオ"/>
          <w:sz w:val="20"/>
          <w:szCs w:val="20"/>
        </w:rPr>
      </w:pPr>
      <w:r w:rsidRPr="00CF5ABE">
        <w:rPr>
          <w:rFonts w:ascii="メイリオ" w:eastAsia="メイリオ" w:hAnsi="メイリオ"/>
          <w:sz w:val="20"/>
          <w:szCs w:val="20"/>
        </w:rPr>
        <w:t xml:space="preserve">Kitamura has been studying piano with Prof. Kei Itoh, Prof. Ewa </w:t>
      </w:r>
      <w:proofErr w:type="spellStart"/>
      <w:r w:rsidRPr="00CF5ABE">
        <w:rPr>
          <w:rFonts w:ascii="メイリオ" w:eastAsia="メイリオ" w:hAnsi="メイリオ"/>
          <w:sz w:val="20"/>
          <w:szCs w:val="20"/>
        </w:rPr>
        <w:t>Pobłocka</w:t>
      </w:r>
      <w:proofErr w:type="spellEnd"/>
      <w:r w:rsidRPr="00CF5ABE">
        <w:rPr>
          <w:rFonts w:ascii="メイリオ" w:eastAsia="メイリオ" w:hAnsi="メイリオ"/>
          <w:sz w:val="20"/>
          <w:szCs w:val="20"/>
        </w:rPr>
        <w:t xml:space="preserve">, and Prof. Rainer Becker. After the graduation of </w:t>
      </w:r>
      <w:proofErr w:type="spellStart"/>
      <w:r w:rsidRPr="00CF5ABE">
        <w:rPr>
          <w:rFonts w:ascii="メイリオ" w:eastAsia="メイリオ" w:hAnsi="メイリオ"/>
          <w:sz w:val="20"/>
          <w:szCs w:val="20"/>
        </w:rPr>
        <w:t>Diplom</w:t>
      </w:r>
      <w:proofErr w:type="spellEnd"/>
      <w:r w:rsidRPr="00CF5ABE">
        <w:rPr>
          <w:rFonts w:ascii="メイリオ" w:eastAsia="メイリオ" w:hAnsi="メイリオ"/>
          <w:sz w:val="20"/>
          <w:szCs w:val="20"/>
        </w:rPr>
        <w:t xml:space="preserve"> with the distinction from Universität der Künste Berlin in 2017, he continued his research focusing on historical interpretation practice with Prof. Jesper Christensen at Hochschule für Musik und </w:t>
      </w:r>
      <w:proofErr w:type="spellStart"/>
      <w:r w:rsidRPr="00CF5ABE">
        <w:rPr>
          <w:rFonts w:ascii="メイリオ" w:eastAsia="メイリオ" w:hAnsi="メイリオ"/>
          <w:sz w:val="20"/>
          <w:szCs w:val="20"/>
        </w:rPr>
        <w:t>Darstellende</w:t>
      </w:r>
      <w:proofErr w:type="spellEnd"/>
      <w:r w:rsidRPr="00CF5ABE">
        <w:rPr>
          <w:rFonts w:ascii="メイリオ" w:eastAsia="メイリオ" w:hAnsi="メイリオ"/>
          <w:sz w:val="20"/>
          <w:szCs w:val="20"/>
        </w:rPr>
        <w:t xml:space="preserve"> Kunst Frankfurt am Main.</w:t>
      </w:r>
    </w:p>
    <w:p w14:paraId="7D74F7BA" w14:textId="3271283B" w:rsidR="00067E6F" w:rsidRDefault="00CF5ABE" w:rsidP="00CF5ABE">
      <w:pPr>
        <w:pStyle w:val="Web"/>
        <w:shd w:val="clear" w:color="auto" w:fill="FFFFFF"/>
        <w:snapToGrid w:val="0"/>
        <w:contextualSpacing/>
        <w:rPr>
          <w:rFonts w:ascii="メイリオ" w:eastAsia="メイリオ" w:hAnsi="メイリオ"/>
          <w:sz w:val="18"/>
          <w:szCs w:val="18"/>
        </w:rPr>
      </w:pPr>
      <w:r w:rsidRPr="00CF5ABE">
        <w:rPr>
          <w:rFonts w:ascii="メイリオ" w:eastAsia="メイリオ" w:hAnsi="メイリオ"/>
          <w:sz w:val="20"/>
          <w:szCs w:val="20"/>
        </w:rPr>
        <w:t>Currently, he based in Berlin.</w:t>
      </w:r>
    </w:p>
    <w:p w14:paraId="4C4CE9F3" w14:textId="7C7A8BB7" w:rsidR="00407010" w:rsidRPr="00612083" w:rsidRDefault="00407010" w:rsidP="00612083">
      <w:pPr>
        <w:rPr>
          <w:rFonts w:ascii="Arial" w:hAnsi="Arial" w:cs="Arial"/>
          <w:color w:val="222222"/>
          <w:sz w:val="18"/>
          <w:szCs w:val="18"/>
        </w:rPr>
      </w:pPr>
    </w:p>
    <w:sectPr w:rsidR="00407010" w:rsidRPr="0061208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F4BBB" w14:textId="77777777" w:rsidR="00D95B85" w:rsidRDefault="00D95B85" w:rsidP="00811ED2">
      <w:r>
        <w:separator/>
      </w:r>
    </w:p>
  </w:endnote>
  <w:endnote w:type="continuationSeparator" w:id="0">
    <w:p w14:paraId="7770B689" w14:textId="77777777" w:rsidR="00D95B85" w:rsidRDefault="00D95B85" w:rsidP="00811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2D0E2" w14:textId="77777777" w:rsidR="00D95B85" w:rsidRDefault="00D95B85" w:rsidP="00811ED2">
      <w:r>
        <w:separator/>
      </w:r>
    </w:p>
  </w:footnote>
  <w:footnote w:type="continuationSeparator" w:id="0">
    <w:p w14:paraId="38518FBF" w14:textId="77777777" w:rsidR="00D95B85" w:rsidRDefault="00D95B85" w:rsidP="00811E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AD"/>
    <w:rsid w:val="0003027E"/>
    <w:rsid w:val="00067E6F"/>
    <w:rsid w:val="00100835"/>
    <w:rsid w:val="00186494"/>
    <w:rsid w:val="001D6C13"/>
    <w:rsid w:val="00236030"/>
    <w:rsid w:val="002E3DAD"/>
    <w:rsid w:val="00407010"/>
    <w:rsid w:val="004436D8"/>
    <w:rsid w:val="00595777"/>
    <w:rsid w:val="00612083"/>
    <w:rsid w:val="00767B01"/>
    <w:rsid w:val="008013FD"/>
    <w:rsid w:val="00811ED2"/>
    <w:rsid w:val="009A2BF8"/>
    <w:rsid w:val="00AA0D07"/>
    <w:rsid w:val="00AA3B21"/>
    <w:rsid w:val="00B56DB3"/>
    <w:rsid w:val="00B67B2F"/>
    <w:rsid w:val="00CE75F8"/>
    <w:rsid w:val="00CF5ABE"/>
    <w:rsid w:val="00D95B85"/>
    <w:rsid w:val="00E57F71"/>
    <w:rsid w:val="00F93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EF2D9C"/>
  <w15:chartTrackingRefBased/>
  <w15:docId w15:val="{5EBAA61C-EB8D-4B86-846D-A152BF31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1ED2"/>
    <w:pPr>
      <w:tabs>
        <w:tab w:val="center" w:pos="4252"/>
        <w:tab w:val="right" w:pos="8504"/>
      </w:tabs>
      <w:snapToGrid w:val="0"/>
    </w:pPr>
  </w:style>
  <w:style w:type="character" w:customStyle="1" w:styleId="a4">
    <w:name w:val="ヘッダー (文字)"/>
    <w:basedOn w:val="a0"/>
    <w:link w:val="a3"/>
    <w:uiPriority w:val="99"/>
    <w:rsid w:val="00811ED2"/>
  </w:style>
  <w:style w:type="paragraph" w:styleId="a5">
    <w:name w:val="footer"/>
    <w:basedOn w:val="a"/>
    <w:link w:val="a6"/>
    <w:uiPriority w:val="99"/>
    <w:unhideWhenUsed/>
    <w:rsid w:val="00811ED2"/>
    <w:pPr>
      <w:tabs>
        <w:tab w:val="center" w:pos="4252"/>
        <w:tab w:val="right" w:pos="8504"/>
      </w:tabs>
      <w:snapToGrid w:val="0"/>
    </w:pPr>
  </w:style>
  <w:style w:type="character" w:customStyle="1" w:styleId="a6">
    <w:name w:val="フッター (文字)"/>
    <w:basedOn w:val="a0"/>
    <w:link w:val="a5"/>
    <w:uiPriority w:val="99"/>
    <w:rsid w:val="00811ED2"/>
  </w:style>
  <w:style w:type="paragraph" w:styleId="Web">
    <w:name w:val="Normal (Web)"/>
    <w:basedOn w:val="a"/>
    <w:uiPriority w:val="99"/>
    <w:semiHidden/>
    <w:unhideWhenUsed/>
    <w:rsid w:val="0061208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627514">
      <w:bodyDiv w:val="1"/>
      <w:marLeft w:val="0"/>
      <w:marRight w:val="0"/>
      <w:marTop w:val="0"/>
      <w:marBottom w:val="0"/>
      <w:divBdr>
        <w:top w:val="none" w:sz="0" w:space="0" w:color="auto"/>
        <w:left w:val="none" w:sz="0" w:space="0" w:color="auto"/>
        <w:bottom w:val="none" w:sz="0" w:space="0" w:color="auto"/>
        <w:right w:val="none" w:sz="0" w:space="0" w:color="auto"/>
      </w:divBdr>
      <w:divsChild>
        <w:div w:id="180362537">
          <w:marLeft w:val="0"/>
          <w:marRight w:val="0"/>
          <w:marTop w:val="0"/>
          <w:marBottom w:val="0"/>
          <w:divBdr>
            <w:top w:val="none" w:sz="0" w:space="0" w:color="auto"/>
            <w:left w:val="none" w:sz="0" w:space="0" w:color="auto"/>
            <w:bottom w:val="none" w:sz="0" w:space="0" w:color="auto"/>
            <w:right w:val="none" w:sz="0" w:space="0" w:color="auto"/>
          </w:divBdr>
          <w:divsChild>
            <w:div w:id="611789657">
              <w:marLeft w:val="0"/>
              <w:marRight w:val="0"/>
              <w:marTop w:val="0"/>
              <w:marBottom w:val="0"/>
              <w:divBdr>
                <w:top w:val="none" w:sz="0" w:space="0" w:color="auto"/>
                <w:left w:val="none" w:sz="0" w:space="0" w:color="auto"/>
                <w:bottom w:val="none" w:sz="0" w:space="0" w:color="auto"/>
                <w:right w:val="none" w:sz="0" w:space="0" w:color="auto"/>
              </w:divBdr>
              <w:divsChild>
                <w:div w:id="1155686855">
                  <w:marLeft w:val="0"/>
                  <w:marRight w:val="0"/>
                  <w:marTop w:val="0"/>
                  <w:marBottom w:val="0"/>
                  <w:divBdr>
                    <w:top w:val="none" w:sz="0" w:space="0" w:color="auto"/>
                    <w:left w:val="none" w:sz="0" w:space="0" w:color="auto"/>
                    <w:bottom w:val="none" w:sz="0" w:space="0" w:color="auto"/>
                    <w:right w:val="none" w:sz="0" w:space="0" w:color="auto"/>
                  </w:divBdr>
                  <w:divsChild>
                    <w:div w:id="1394809893">
                      <w:marLeft w:val="0"/>
                      <w:marRight w:val="0"/>
                      <w:marTop w:val="0"/>
                      <w:marBottom w:val="0"/>
                      <w:divBdr>
                        <w:top w:val="none" w:sz="0" w:space="0" w:color="auto"/>
                        <w:left w:val="none" w:sz="0" w:space="0" w:color="auto"/>
                        <w:bottom w:val="none" w:sz="0" w:space="0" w:color="auto"/>
                        <w:right w:val="none" w:sz="0" w:space="0" w:color="auto"/>
                      </w:divBdr>
                    </w:div>
                    <w:div w:id="98016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佳奈子 加藤</cp:lastModifiedBy>
  <cp:revision>2</cp:revision>
  <dcterms:created xsi:type="dcterms:W3CDTF">2024-08-30T03:02:00Z</dcterms:created>
  <dcterms:modified xsi:type="dcterms:W3CDTF">2024-08-30T03:02:00Z</dcterms:modified>
</cp:coreProperties>
</file>